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>
    <v:background id="_x0000_s1025" o:bwmode="white" fillcolor="#b6dde8 [1304]" o:targetscreensize="1024,768">
      <v:fill color2="fill darken(118)" method="linear sigma" focus="-50%" type="gradient"/>
    </v:background>
  </w:background>
  <w:body>
    <w:p w:rsidR="00405321" w:rsidRDefault="000D6DB1" w:rsidP="000D6DB1">
      <w:pPr>
        <w:jc w:val="center"/>
        <w:rPr>
          <w:b/>
          <w:color w:val="FF0000"/>
          <w:sz w:val="40"/>
          <w:szCs w:val="32"/>
          <w14:glow w14:rad="228600">
            <w14:schemeClr w14:val="accent4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40"/>
          <w:szCs w:val="32"/>
          <w14:glow w14:rad="228600">
            <w14:schemeClr w14:val="accent4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§44. Закон Ом</w:t>
      </w:r>
      <w:r w:rsidRPr="000D6DB1">
        <w:rPr>
          <w:b/>
          <w:color w:val="FF0000"/>
          <w:sz w:val="40"/>
          <w:szCs w:val="32"/>
          <w14:glow w14:rad="228600">
            <w14:schemeClr w14:val="accent4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 для участка цепи</w:t>
      </w:r>
    </w:p>
    <w:p w:rsidR="000D6DB1" w:rsidRDefault="000D6DB1" w:rsidP="000D6DB1">
      <w:pPr>
        <w:rPr>
          <w:i/>
          <w:outline/>
          <w:color w:val="000000" w:themeColor="text1"/>
          <w:sz w:val="28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i/>
          <w:outline/>
          <w:color w:val="000000" w:themeColor="text1"/>
          <w:sz w:val="28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Сила тока в проводнике прямо пропорциональна напряжению на концах проводника. </w:t>
      </w:r>
    </w:p>
    <w:p w:rsidR="000D6DB1" w:rsidRDefault="000A4D14" w:rsidP="000D6DB1">
      <w:pPr>
        <w:rPr>
          <w:sz w:val="28"/>
        </w:rPr>
      </w:pPr>
      <w:r>
        <w:rPr>
          <w:sz w:val="28"/>
        </w:rPr>
        <w:t>Как зависит сила тока в цепи от сопротивления? Обратимся к опыту.</w:t>
      </w:r>
    </w:p>
    <w:p w:rsidR="000A4D14" w:rsidRDefault="000A4D14" w:rsidP="000D6DB1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7235" cy="177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fM6ql69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 рисунке изображена электрическая цепь, источником тока в которой является аккумулятор. В эту цепь по очереди включают проводники, обладающие различными сопротивлениями. Напряжение на концах проводника во время опыта поддерживается постоянным. За этим следят по показаниям вольтметра. Силу тока в цепи измеряют амперметром.</w:t>
      </w:r>
    </w:p>
    <w:p w:rsidR="000A4D14" w:rsidRDefault="000A4D14" w:rsidP="000D6DB1">
      <w:pPr>
        <w:rPr>
          <w:sz w:val="28"/>
        </w:rPr>
      </w:pPr>
      <w:r>
        <w:rPr>
          <w:sz w:val="28"/>
        </w:rPr>
        <w:tab/>
        <w:t>В таблице приведены результаты опытов с тремя разными проводниками.</w:t>
      </w:r>
    </w:p>
    <w:p w:rsidR="000A4D14" w:rsidRDefault="000A4D14" w:rsidP="000D6DB1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3600" cy="1094690"/>
            <wp:effectExtent l="171450" t="171450" r="381000" b="3536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zFpFgWYE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 w:rsidR="00614EDF">
        <w:rPr>
          <w:sz w:val="28"/>
        </w:rPr>
        <w:t xml:space="preserve">В опыте №1 сопротивление проводника 1 Ом и сила тока в цепи </w:t>
      </w:r>
    </w:p>
    <w:p w:rsidR="00614EDF" w:rsidRDefault="00614EDF" w:rsidP="000D6DB1">
      <w:pPr>
        <w:rPr>
          <w:sz w:val="28"/>
        </w:rPr>
      </w:pPr>
      <w:r>
        <w:rPr>
          <w:sz w:val="28"/>
        </w:rPr>
        <w:t xml:space="preserve">2 А. Сопротивление второго проводника  2 Ом, т.е. в два раза больше, а сила тока в два раза меньше. В третьем случае сопротивление цепи </w:t>
      </w:r>
      <w:proofErr w:type="gramStart"/>
      <w:r>
        <w:rPr>
          <w:sz w:val="28"/>
        </w:rPr>
        <w:t>увеличилось в четыре раза и во столько же раз уменьшилась</w:t>
      </w:r>
      <w:proofErr w:type="gramEnd"/>
      <w:r>
        <w:rPr>
          <w:sz w:val="28"/>
        </w:rPr>
        <w:t xml:space="preserve"> сила тока. Напряжение на концах проводников во всех трёх опытах было одинаковое, равное 2 В.</w:t>
      </w:r>
    </w:p>
    <w:p w:rsidR="00614EDF" w:rsidRDefault="00614EDF" w:rsidP="000D6DB1">
      <w:pPr>
        <w:rPr>
          <w:i/>
          <w:sz w:val="28"/>
        </w:rPr>
      </w:pPr>
      <w:r>
        <w:rPr>
          <w:sz w:val="28"/>
        </w:rPr>
        <w:tab/>
        <w:t xml:space="preserve">Вывод: </w:t>
      </w:r>
      <w:r>
        <w:rPr>
          <w:i/>
          <w:sz w:val="28"/>
        </w:rPr>
        <w:t>сила тока в проводнике обратно пропорциональна сопротивлению проводника.</w:t>
      </w:r>
    </w:p>
    <w:p w:rsidR="00320000" w:rsidRDefault="00614EDF" w:rsidP="000D6DB1">
      <w:pPr>
        <w:rPr>
          <w:sz w:val="28"/>
        </w:rPr>
      </w:pPr>
      <w:r>
        <w:rPr>
          <w:sz w:val="28"/>
        </w:rPr>
        <w:lastRenderedPageBreak/>
        <w:tab/>
        <w:t>Зависимость силы тока от напряжения на концах участка цепи и сопро</w:t>
      </w:r>
      <w:r w:rsidR="00320000">
        <w:rPr>
          <w:sz w:val="28"/>
        </w:rPr>
        <w:t xml:space="preserve">тивления этого участка цепи и сопротивления этого участка называется </w:t>
      </w:r>
      <w:r w:rsidR="00320000">
        <w:rPr>
          <w:b/>
          <w:i/>
          <w:sz w:val="28"/>
        </w:rPr>
        <w:t>законом Ома</w:t>
      </w:r>
      <w:r w:rsidR="00320000">
        <w:rPr>
          <w:sz w:val="28"/>
        </w:rPr>
        <w:t xml:space="preserve"> по имени немецкого учёного </w:t>
      </w:r>
      <w:r w:rsidR="00320000">
        <w:rPr>
          <w:b/>
          <w:i/>
          <w:sz w:val="28"/>
        </w:rPr>
        <w:t xml:space="preserve">Георга Ома, </w:t>
      </w:r>
      <w:r w:rsidR="00320000">
        <w:rPr>
          <w:sz w:val="28"/>
        </w:rPr>
        <w:t xml:space="preserve">открывшего этот закон в </w:t>
      </w:r>
      <w:r w:rsidR="00320000">
        <w:rPr>
          <w:b/>
          <w:sz w:val="28"/>
        </w:rPr>
        <w:t xml:space="preserve">1827 г.           </w:t>
      </w:r>
      <w:bookmarkStart w:id="0" w:name="_GoBack"/>
      <w:bookmarkEnd w:id="0"/>
    </w:p>
    <w:p w:rsidR="00F5528C" w:rsidRDefault="00320000" w:rsidP="000D6DB1">
      <w:pPr>
        <w:rPr>
          <w:b/>
          <w:sz w:val="32"/>
          <w14:glow w14:rad="63500">
            <w14:schemeClr w14:val="accent1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7EA9">
        <w:rPr>
          <w:b/>
          <w:sz w:val="32"/>
          <w14:glow w14:rad="63500">
            <w14:schemeClr w14:val="accent5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Ом Георг </w:t>
      </w:r>
      <w:r w:rsidRPr="00E07EA9">
        <w:rPr>
          <w:sz w:val="32"/>
          <w14:glow w14:rad="63500">
            <w14:schemeClr w14:val="accent5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(1787-1854) – немецкий физик. Он </w:t>
      </w:r>
      <w:proofErr w:type="gramStart"/>
      <w:r w:rsidRPr="00E07EA9">
        <w:rPr>
          <w:sz w:val="32"/>
          <w14:glow w14:rad="63500">
            <w14:schemeClr w14:val="accent5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вывел теоретически подтвердил</w:t>
      </w:r>
      <w:proofErr w:type="gramEnd"/>
      <w:r w:rsidRPr="00E07EA9">
        <w:rPr>
          <w:sz w:val="32"/>
          <w14:glow w14:rad="63500">
            <w14:schemeClr w14:val="accent5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опыте закон, выражающий связь между силой тока в цепи, напряжением и сопротивлением.</w:t>
      </w:r>
      <w:r w:rsidRPr="00E07EA9">
        <w:rPr>
          <w:b/>
          <w:sz w:val="32"/>
          <w14:glow w14:rad="63500">
            <w14:schemeClr w14:val="accent5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0"/>
          <w14:glow w14:rad="228600">
            <w14:schemeClr w14:val="accent4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19E5F32" wp14:editId="03B6B4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1100" cy="1500505"/>
            <wp:effectExtent l="304800" t="228600" r="304800" b="2330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49817_Georgsimonohm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00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528C">
        <w:rPr>
          <w:b/>
          <w:sz w:val="32"/>
          <w14:glow w14:rad="63500">
            <w14:schemeClr w14:val="accent1">
              <w14:alpha w14:val="60000"/>
              <w14:satMod w14:val="175000"/>
            </w14:schemeClr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F5528C" w:rsidRDefault="00F5528C" w:rsidP="00F5528C">
      <w:pPr>
        <w:rPr>
          <w:b/>
          <w:i/>
          <w:sz w:val="32"/>
        </w:rPr>
      </w:pPr>
      <w:r>
        <w:rPr>
          <w:sz w:val="32"/>
        </w:rPr>
        <w:t xml:space="preserve">Закон Ома читается так: </w:t>
      </w:r>
      <w:r>
        <w:rPr>
          <w:b/>
          <w:i/>
          <w:sz w:val="32"/>
        </w:rPr>
        <w:t>сила тока в участке цепи прямо пропорциональна напряжению на концах этого участка и обратно пропорциональна его сопротивлению.</w:t>
      </w:r>
    </w:p>
    <w:p w:rsidR="00F5528C" w:rsidRDefault="00F5528C" w:rsidP="00F5528C">
      <w:pPr>
        <w:rPr>
          <w:sz w:val="32"/>
        </w:rPr>
      </w:pPr>
      <w:r w:rsidRPr="00F5528C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31C603A" wp14:editId="42A44F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29171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068_html_280b81ab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28C">
        <w:rPr>
          <w:sz w:val="28"/>
        </w:rPr>
        <w:t xml:space="preserve">здесь </w:t>
      </w:r>
      <w:r w:rsidRPr="00F5528C">
        <w:rPr>
          <w:b/>
          <w:i/>
          <w:sz w:val="28"/>
          <w:lang w:val="en-US"/>
        </w:rPr>
        <w:t>I</w:t>
      </w:r>
      <w:r w:rsidRPr="00F5528C">
        <w:rPr>
          <w:sz w:val="28"/>
        </w:rPr>
        <w:t>- сила тока</w:t>
      </w:r>
      <w:r>
        <w:rPr>
          <w:sz w:val="32"/>
        </w:rPr>
        <w:t xml:space="preserve"> в участке цепи,</w:t>
      </w:r>
    </w:p>
    <w:p w:rsidR="00F5528C" w:rsidRDefault="00F5528C" w:rsidP="00F5528C">
      <w:pPr>
        <w:rPr>
          <w:sz w:val="32"/>
        </w:rPr>
      </w:pPr>
      <w:r>
        <w:rPr>
          <w:b/>
          <w:i/>
          <w:sz w:val="32"/>
          <w:lang w:val="en-US"/>
        </w:rPr>
        <w:t>U</w:t>
      </w:r>
      <w:r>
        <w:rPr>
          <w:b/>
          <w:i/>
          <w:sz w:val="32"/>
        </w:rPr>
        <w:t xml:space="preserve"> </w:t>
      </w:r>
      <w:r>
        <w:rPr>
          <w:sz w:val="32"/>
        </w:rPr>
        <w:t xml:space="preserve">– </w:t>
      </w:r>
      <w:proofErr w:type="gramStart"/>
      <w:r>
        <w:rPr>
          <w:sz w:val="32"/>
        </w:rPr>
        <w:t>напряжение</w:t>
      </w:r>
      <w:proofErr w:type="gramEnd"/>
      <w:r>
        <w:rPr>
          <w:sz w:val="32"/>
        </w:rPr>
        <w:t xml:space="preserve"> на этом участке, </w:t>
      </w:r>
    </w:p>
    <w:p w:rsidR="00F5528C" w:rsidRPr="00F5528C" w:rsidRDefault="00253450" w:rsidP="00F5528C">
      <w:pPr>
        <w:rPr>
          <w:sz w:val="32"/>
        </w:rPr>
      </w:pPr>
      <w:r>
        <w:rPr>
          <w:b/>
          <w:i/>
          <w:sz w:val="32"/>
          <w:lang w:val="en-US"/>
        </w:rPr>
        <w:t>R</w:t>
      </w:r>
      <w:r>
        <w:rPr>
          <w:b/>
          <w:i/>
          <w:sz w:val="32"/>
        </w:rPr>
        <w:t xml:space="preserve"> </w:t>
      </w:r>
      <w:r>
        <w:rPr>
          <w:sz w:val="32"/>
        </w:rPr>
        <w:t xml:space="preserve">– </w:t>
      </w:r>
      <w:proofErr w:type="gramStart"/>
      <w:r>
        <w:rPr>
          <w:sz w:val="32"/>
        </w:rPr>
        <w:t>сопротивление</w:t>
      </w:r>
      <w:proofErr w:type="gramEnd"/>
      <w:r>
        <w:rPr>
          <w:sz w:val="32"/>
        </w:rPr>
        <w:t xml:space="preserve"> участка.</w:t>
      </w:r>
      <w:r w:rsidR="00F5528C">
        <w:rPr>
          <w:sz w:val="32"/>
        </w:rPr>
        <w:br w:type="textWrapping" w:clear="all"/>
      </w:r>
    </w:p>
    <w:p w:rsidR="00253450" w:rsidRDefault="00F5528C" w:rsidP="00F5528C">
      <w:pPr>
        <w:rPr>
          <w:i/>
          <w:sz w:val="32"/>
        </w:rPr>
      </w:pPr>
      <w:r>
        <w:t xml:space="preserve">            </w:t>
      </w:r>
      <w:r w:rsidR="00253450">
        <w:rPr>
          <w:i/>
          <w:sz w:val="32"/>
        </w:rPr>
        <w:t>Закон Ома – один из основных физических законов.</w:t>
      </w:r>
    </w:p>
    <w:p w:rsidR="000D6DB1" w:rsidRDefault="00F5528C" w:rsidP="00F5528C">
      <w:r>
        <w:t xml:space="preserve">                                           </w:t>
      </w:r>
    </w:p>
    <w:sectPr w:rsidR="000D6DB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02" w:rsidRDefault="005E0902" w:rsidP="00253450">
      <w:pPr>
        <w:spacing w:after="0" w:line="240" w:lineRule="auto"/>
      </w:pPr>
      <w:r>
        <w:separator/>
      </w:r>
    </w:p>
  </w:endnote>
  <w:endnote w:type="continuationSeparator" w:id="0">
    <w:p w:rsidR="005E0902" w:rsidRDefault="005E0902" w:rsidP="0025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63385"/>
      <w:docPartObj>
        <w:docPartGallery w:val="Page Numbers (Bottom of Page)"/>
        <w:docPartUnique/>
      </w:docPartObj>
    </w:sdtPr>
    <w:sdtContent>
      <w:p w:rsidR="00253450" w:rsidRDefault="002534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A9">
          <w:rPr>
            <w:noProof/>
          </w:rPr>
          <w:t>2</w:t>
        </w:r>
        <w:r>
          <w:fldChar w:fldCharType="end"/>
        </w:r>
      </w:p>
    </w:sdtContent>
  </w:sdt>
  <w:p w:rsidR="00253450" w:rsidRDefault="002534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02" w:rsidRDefault="005E0902" w:rsidP="00253450">
      <w:pPr>
        <w:spacing w:after="0" w:line="240" w:lineRule="auto"/>
      </w:pPr>
      <w:r>
        <w:separator/>
      </w:r>
    </w:p>
  </w:footnote>
  <w:footnote w:type="continuationSeparator" w:id="0">
    <w:p w:rsidR="005E0902" w:rsidRDefault="005E0902" w:rsidP="0025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20"/>
    <w:rsid w:val="000A4D14"/>
    <w:rsid w:val="000D6DB1"/>
    <w:rsid w:val="001F2620"/>
    <w:rsid w:val="00253450"/>
    <w:rsid w:val="00320000"/>
    <w:rsid w:val="00405321"/>
    <w:rsid w:val="005E0902"/>
    <w:rsid w:val="00614EDF"/>
    <w:rsid w:val="00E07EA9"/>
    <w:rsid w:val="00F5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450"/>
  </w:style>
  <w:style w:type="paragraph" w:styleId="a7">
    <w:name w:val="footer"/>
    <w:basedOn w:val="a"/>
    <w:link w:val="a8"/>
    <w:uiPriority w:val="99"/>
    <w:unhideWhenUsed/>
    <w:rsid w:val="0025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450"/>
  </w:style>
  <w:style w:type="paragraph" w:styleId="a7">
    <w:name w:val="footer"/>
    <w:basedOn w:val="a"/>
    <w:link w:val="a8"/>
    <w:uiPriority w:val="99"/>
    <w:unhideWhenUsed/>
    <w:rsid w:val="0025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2013-02-19T18:57:00Z</dcterms:created>
  <dcterms:modified xsi:type="dcterms:W3CDTF">2013-02-19T20:13:00Z</dcterms:modified>
</cp:coreProperties>
</file>