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1F" w:rsidRPr="00916D6C" w:rsidRDefault="00467B1F" w:rsidP="00DF15FE">
      <w:pPr>
        <w:pStyle w:val="Heading1"/>
        <w:rPr>
          <w:sz w:val="28"/>
          <w:szCs w:val="28"/>
        </w:rPr>
      </w:pPr>
      <w:r w:rsidRPr="00916D6C">
        <w:rPr>
          <w:sz w:val="28"/>
          <w:szCs w:val="28"/>
        </w:rPr>
        <w:t>Школьный этап Всероссийской олимпиады школьников по физике</w:t>
      </w:r>
    </w:p>
    <w:p w:rsidR="00467B1F" w:rsidRPr="00916D6C" w:rsidRDefault="00467B1F" w:rsidP="00DF15FE">
      <w:pPr>
        <w:pStyle w:val="Heading1"/>
        <w:rPr>
          <w:sz w:val="28"/>
          <w:szCs w:val="28"/>
        </w:rPr>
      </w:pPr>
      <w:r w:rsidRPr="00916D6C">
        <w:rPr>
          <w:sz w:val="28"/>
          <w:szCs w:val="28"/>
        </w:rPr>
        <w:t>2011/12 учебный год</w:t>
      </w:r>
    </w:p>
    <w:p w:rsidR="00467B1F" w:rsidRPr="00916D6C" w:rsidRDefault="00467B1F" w:rsidP="00DF15FE">
      <w:pPr>
        <w:pStyle w:val="Heading1"/>
        <w:rPr>
          <w:sz w:val="28"/>
          <w:szCs w:val="28"/>
        </w:rPr>
      </w:pPr>
      <w:r w:rsidRPr="00916D6C">
        <w:rPr>
          <w:sz w:val="28"/>
          <w:szCs w:val="28"/>
        </w:rPr>
        <w:t>8 класс</w:t>
      </w:r>
    </w:p>
    <w:p w:rsidR="00467B1F" w:rsidRPr="00916D6C" w:rsidRDefault="00467B1F" w:rsidP="00DF15FE">
      <w:pPr>
        <w:jc w:val="center"/>
        <w:rPr>
          <w:b/>
          <w:bCs/>
          <w:sz w:val="28"/>
          <w:szCs w:val="28"/>
        </w:rPr>
      </w:pPr>
      <w:r w:rsidRPr="00916D6C">
        <w:rPr>
          <w:b/>
          <w:bCs/>
          <w:sz w:val="28"/>
          <w:szCs w:val="28"/>
        </w:rPr>
        <w:t>Типовой вариант</w:t>
      </w:r>
    </w:p>
    <w:p w:rsidR="00467B1F" w:rsidRPr="00916D6C" w:rsidRDefault="00467B1F" w:rsidP="0091432F">
      <w:pPr>
        <w:ind w:firstLine="708"/>
        <w:jc w:val="both"/>
      </w:pPr>
      <w:r w:rsidRPr="00916D6C">
        <w:rPr>
          <w:b/>
          <w:bCs/>
        </w:rPr>
        <w:t>1.</w:t>
      </w:r>
      <w:r w:rsidRPr="00916D6C">
        <w:t> Единица измерения расстояний на море — морская миля. Международная морская миля равна 1852 м.</w:t>
      </w:r>
    </w:p>
    <w:p w:rsidR="00467B1F" w:rsidRPr="00916D6C" w:rsidRDefault="00467B1F" w:rsidP="0091432F">
      <w:pPr>
        <w:ind w:firstLine="708"/>
        <w:jc w:val="both"/>
      </w:pPr>
      <w:r w:rsidRPr="00916D6C">
        <w:t>Для определения скорости движения судна применяется прибор, который носит название «лаг», используемый и в древности, и в настоящее время на небольших судах. Этот прибор представляет собой доску треугольной формы с привязанными к ней тонким тросом (линем) и грузом. На лине на одинаковом расстоянии друг от друга завязываются узлы. Матрос, одной рукой придерживая веревку, выбрасывает доску за корму и пересчитывает количество узлов, прошедших через его руку за определенное время (обычно за 15 секунд). Отсюда и пошло измерение скорости судна в узлах. 1 узел численно равен 1 морской миле в час.</w:t>
      </w:r>
    </w:p>
    <w:p w:rsidR="00467B1F" w:rsidRPr="00916D6C" w:rsidRDefault="00467B1F" w:rsidP="0091432F">
      <w:pPr>
        <w:ind w:firstLine="708"/>
        <w:jc w:val="both"/>
      </w:pPr>
      <w:r w:rsidRPr="00916D6C">
        <w:t>При хорошем ветре небольшая парусная яхта «Беда» разогналась до скорости 6 миль в час. Матрос Фукс об этом не знал. Он завязал узелки на лине через каждый метр и решил измерить скорость яхты. Сколько узелков пройдет через руку Фукса за 15 секунд?</w:t>
      </w:r>
    </w:p>
    <w:p w:rsidR="00467B1F" w:rsidRPr="00916D6C" w:rsidRDefault="00467B1F" w:rsidP="00BF644E"/>
    <w:p w:rsidR="00467B1F" w:rsidRPr="00916D6C" w:rsidRDefault="00467B1F" w:rsidP="006E51EE">
      <w:pPr>
        <w:jc w:val="both"/>
      </w:pPr>
      <w:r w:rsidRPr="00916D6C">
        <w:tab/>
      </w:r>
      <w:r w:rsidRPr="00916D6C">
        <w:rPr>
          <w:b/>
          <w:bCs/>
        </w:rPr>
        <w:t>2.</w:t>
      </w:r>
      <w:r w:rsidRPr="00916D6C">
        <w:t> В 1724 году немецким физиком Д. Г. Фаренгейтом (D. G. Fahrenheit, 1686 — 1736) была предложена шкала температур, по которой интервал от температуры самой холодной зимы в городе, где жил Фаренгейт, до температуры человеческого тела раздёлен на 100 градусов. Эта шкала до сих пор используется в Англии и в США. По этой шкале ноль Цельсия (температура плавления льда) равен 32 градусам Фаренгейта, и один градус Фаренгейта равен 5/9 градуса Цельсия.</w:t>
      </w:r>
    </w:p>
    <w:p w:rsidR="00467B1F" w:rsidRPr="00916D6C" w:rsidRDefault="00467B1F" w:rsidP="006E51EE">
      <w:pPr>
        <w:ind w:firstLine="708"/>
        <w:jc w:val="both"/>
      </w:pPr>
      <w:r w:rsidRPr="00916D6C">
        <w:t>Если на Вашем градуснике за окном термометр показывает, что температура воздуха +25 градусов Цельсия, то какую температуру покажет градусник по шкале Фаренгейта?</w:t>
      </w:r>
    </w:p>
    <w:p w:rsidR="00467B1F" w:rsidRPr="00916D6C" w:rsidRDefault="00467B1F" w:rsidP="00BF644E"/>
    <w:p w:rsidR="00467B1F" w:rsidRPr="00916D6C" w:rsidRDefault="00467B1F" w:rsidP="006067C1">
      <w:pPr>
        <w:jc w:val="both"/>
      </w:pPr>
      <w:r w:rsidRPr="00916D6C">
        <w:tab/>
      </w:r>
      <w:r w:rsidRPr="00916D6C">
        <w:rPr>
          <w:b/>
          <w:bCs/>
        </w:rPr>
        <w:t>3.</w:t>
      </w:r>
      <w:r w:rsidRPr="00916D6C">
        <w:t> Летом смешарики решили провести соревнования по забегу на 2 км. Чтобы дистанции на круговых дорожках были одинаковыми, было решено бежать равномерно, по парам, по одной дорожке, но в разные стороны. Длина круга на стадионе «Смешарик» равна 400 м, линии старта и финиша совпадают.</w:t>
      </w:r>
    </w:p>
    <w:p w:rsidR="00467B1F" w:rsidRPr="00916D6C" w:rsidRDefault="00467B1F" w:rsidP="006067C1">
      <w:pPr>
        <w:jc w:val="both"/>
      </w:pPr>
      <w:r w:rsidRPr="00916D6C">
        <w:tab/>
        <w:t>После начала забега Кроша и Ёжика первая их встреча произошла, когда Ёжик пробежал 160 м. Сколько кругов пробежит Крош, когда встретит Ёжика точно на линии старта/финиша?</w:t>
      </w:r>
    </w:p>
    <w:p w:rsidR="00467B1F" w:rsidRPr="00916D6C" w:rsidRDefault="00467B1F" w:rsidP="006067C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s1026" type="#_x0000_t75" alt="рисунок" style="position:absolute;left:0;text-align:left;margin-left:273.8pt;margin-top:4.05pt;width:257.2pt;height:324pt;z-index:251658240;visibility:visible">
            <v:imagedata r:id="rId4" o:title=""/>
            <w10:wrap type="square"/>
          </v:shape>
        </w:pict>
      </w:r>
    </w:p>
    <w:p w:rsidR="00467B1F" w:rsidRPr="00916D6C" w:rsidRDefault="00467B1F" w:rsidP="00437B37">
      <w:pPr>
        <w:jc w:val="both"/>
      </w:pPr>
      <w:r w:rsidRPr="00916D6C">
        <w:tab/>
      </w:r>
      <w:r w:rsidRPr="00916D6C">
        <w:rPr>
          <w:b/>
          <w:bCs/>
        </w:rPr>
        <w:t>4.</w:t>
      </w:r>
      <w:r w:rsidRPr="00916D6C">
        <w:t xml:space="preserve"> Весьма изобретательная баба Яга, чтобы спрятать кувшин с живой водой на дне старого пустого колодца, стенки которого переходили в стены башни, придумала систему из очень легких шарниров А, Б, В, Г, Д, Е, Ж, легких реек АБ, БВ, АЕ, ВД, ДЖ, ЕЖ и двух идеальных блоков (см. рисунок). Шарниры Д, Е и А, В могут скользить по легким направляющим рейкам, на концы одной из которых для утяжеления баба Яга положила большие камни массой </w:t>
      </w:r>
      <w:r w:rsidRPr="00916D6C">
        <w:rPr>
          <w:position w:val="-6"/>
        </w:rPr>
        <w:object w:dxaOrig="840" w:dyaOrig="279">
          <v:shape id="_x0000_i1025" type="#_x0000_t75" style="width:42pt;height:14.25pt" o:ole="">
            <v:imagedata r:id="rId5" o:title=""/>
          </v:shape>
          <o:OLEObject Type="Embed" ProgID="Equation.3" ShapeID="_x0000_i1025" DrawAspect="Content" ObjectID="_1380180742" r:id="rId6"/>
        </w:object>
      </w:r>
      <w:r w:rsidRPr="00916D6C">
        <w:t xml:space="preserve"> кг каждый (см. рисунок). К шарниру Г она привязала легкий нерастяжимый трос Т, который пропустила через муфту М, а затем перебросила через систему идеальных блоков (расположенных на крыше башни), и закрепила конец троса на внешней стороне стены. К нижней точке Ж шарнирной конструкции баба Яга привязала волшебную невесомую цепь длиной 50 метров, на конце которой был закреплен кувшин К (вес кувшина с живой водой </w:t>
      </w:r>
      <w:r w:rsidRPr="00916D6C">
        <w:rPr>
          <w:position w:val="-6"/>
        </w:rPr>
        <w:object w:dxaOrig="700" w:dyaOrig="279">
          <v:shape id="_x0000_i1026" type="#_x0000_t75" style="width:35.25pt;height:14.25pt" o:ole="">
            <v:imagedata r:id="rId7" o:title=""/>
          </v:shape>
          <o:OLEObject Type="Embed" ProgID="Equation.3" ShapeID="_x0000_i1026" DrawAspect="Content" ObjectID="_1380180743" r:id="rId8"/>
        </w:object>
      </w:r>
      <w:r w:rsidRPr="00916D6C">
        <w:t xml:space="preserve"> Н). </w:t>
      </w:r>
    </w:p>
    <w:p w:rsidR="00467B1F" w:rsidRPr="00916D6C" w:rsidRDefault="00467B1F" w:rsidP="00437B37">
      <w:pPr>
        <w:ind w:firstLine="708"/>
        <w:jc w:val="both"/>
      </w:pPr>
      <w:r w:rsidRPr="00916D6C">
        <w:t>На некоторой высоте от земли в стене башни имелось окошко О, через которое, проявив смекалку, можно достать кувшин (предварительно подняв его на эту высоту).</w:t>
      </w:r>
    </w:p>
    <w:p w:rsidR="00467B1F" w:rsidRPr="00916D6C" w:rsidRDefault="00467B1F" w:rsidP="00DF15FE">
      <w:pPr>
        <w:ind w:firstLine="708"/>
        <w:jc w:val="both"/>
      </w:pPr>
      <w:r w:rsidRPr="00916D6C">
        <w:t>Какую минимальную работу по подъему кувшина потребуется совершить Ивану-царевичу для того, чтобы достать кувшин с живой водой?</w:t>
      </w:r>
    </w:p>
    <w:sectPr w:rsidR="00467B1F" w:rsidRPr="00916D6C" w:rsidSect="0048296F">
      <w:pgSz w:w="11906" w:h="16838"/>
      <w:pgMar w:top="539" w:right="567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8D"/>
    <w:rsid w:val="00003A05"/>
    <w:rsid w:val="0000727E"/>
    <w:rsid w:val="0001510A"/>
    <w:rsid w:val="000477D7"/>
    <w:rsid w:val="000834B3"/>
    <w:rsid w:val="000863B1"/>
    <w:rsid w:val="000B0E95"/>
    <w:rsid w:val="000D6E53"/>
    <w:rsid w:val="000F1B0D"/>
    <w:rsid w:val="000F3AA9"/>
    <w:rsid w:val="00101C65"/>
    <w:rsid w:val="00130A1C"/>
    <w:rsid w:val="0016416E"/>
    <w:rsid w:val="00176462"/>
    <w:rsid w:val="001B3CF2"/>
    <w:rsid w:val="001D0843"/>
    <w:rsid w:val="002176BA"/>
    <w:rsid w:val="002373CD"/>
    <w:rsid w:val="002563C0"/>
    <w:rsid w:val="00287B3F"/>
    <w:rsid w:val="002A279C"/>
    <w:rsid w:val="002F7CE0"/>
    <w:rsid w:val="00305DAC"/>
    <w:rsid w:val="00306B9E"/>
    <w:rsid w:val="003223BA"/>
    <w:rsid w:val="00330430"/>
    <w:rsid w:val="00342F64"/>
    <w:rsid w:val="00370A1C"/>
    <w:rsid w:val="003D02F3"/>
    <w:rsid w:val="004050DD"/>
    <w:rsid w:val="0043145F"/>
    <w:rsid w:val="00432471"/>
    <w:rsid w:val="00437B37"/>
    <w:rsid w:val="00446103"/>
    <w:rsid w:val="004528F1"/>
    <w:rsid w:val="00467B1F"/>
    <w:rsid w:val="00475F09"/>
    <w:rsid w:val="0048296F"/>
    <w:rsid w:val="004C1B55"/>
    <w:rsid w:val="00535439"/>
    <w:rsid w:val="00561C24"/>
    <w:rsid w:val="00571B98"/>
    <w:rsid w:val="005752BF"/>
    <w:rsid w:val="0058166E"/>
    <w:rsid w:val="005B2E9D"/>
    <w:rsid w:val="005D3977"/>
    <w:rsid w:val="005E71CF"/>
    <w:rsid w:val="005F4ACB"/>
    <w:rsid w:val="005F7A00"/>
    <w:rsid w:val="006067C1"/>
    <w:rsid w:val="006715C6"/>
    <w:rsid w:val="00683076"/>
    <w:rsid w:val="006D3DB0"/>
    <w:rsid w:val="006E51EE"/>
    <w:rsid w:val="007027D0"/>
    <w:rsid w:val="00703BE1"/>
    <w:rsid w:val="007213B8"/>
    <w:rsid w:val="0072598D"/>
    <w:rsid w:val="007462B7"/>
    <w:rsid w:val="007900F7"/>
    <w:rsid w:val="007A1AA8"/>
    <w:rsid w:val="007D6FAD"/>
    <w:rsid w:val="007E2C44"/>
    <w:rsid w:val="0080399A"/>
    <w:rsid w:val="008349D5"/>
    <w:rsid w:val="00835832"/>
    <w:rsid w:val="00843FCA"/>
    <w:rsid w:val="008F0C10"/>
    <w:rsid w:val="009032FA"/>
    <w:rsid w:val="0091432F"/>
    <w:rsid w:val="00916D6C"/>
    <w:rsid w:val="00917856"/>
    <w:rsid w:val="009242B7"/>
    <w:rsid w:val="00930684"/>
    <w:rsid w:val="009316BE"/>
    <w:rsid w:val="009446FB"/>
    <w:rsid w:val="00950BFA"/>
    <w:rsid w:val="009518F1"/>
    <w:rsid w:val="00954010"/>
    <w:rsid w:val="0095535E"/>
    <w:rsid w:val="00977016"/>
    <w:rsid w:val="0098489F"/>
    <w:rsid w:val="00987B28"/>
    <w:rsid w:val="009B62BD"/>
    <w:rsid w:val="009C342B"/>
    <w:rsid w:val="009D4619"/>
    <w:rsid w:val="009F49B9"/>
    <w:rsid w:val="00A0325C"/>
    <w:rsid w:val="00A05FE6"/>
    <w:rsid w:val="00A06B12"/>
    <w:rsid w:val="00A11ED3"/>
    <w:rsid w:val="00A14D88"/>
    <w:rsid w:val="00A4675F"/>
    <w:rsid w:val="00A61895"/>
    <w:rsid w:val="00AA1DDF"/>
    <w:rsid w:val="00AD2E5D"/>
    <w:rsid w:val="00AE677E"/>
    <w:rsid w:val="00B3647B"/>
    <w:rsid w:val="00B64BF3"/>
    <w:rsid w:val="00BB5EAA"/>
    <w:rsid w:val="00BB69B9"/>
    <w:rsid w:val="00BC1E4E"/>
    <w:rsid w:val="00BF644E"/>
    <w:rsid w:val="00C36D59"/>
    <w:rsid w:val="00C529CE"/>
    <w:rsid w:val="00C90E07"/>
    <w:rsid w:val="00CC17B8"/>
    <w:rsid w:val="00D071B5"/>
    <w:rsid w:val="00D11921"/>
    <w:rsid w:val="00D44270"/>
    <w:rsid w:val="00D50E48"/>
    <w:rsid w:val="00D52AC8"/>
    <w:rsid w:val="00D52EF2"/>
    <w:rsid w:val="00D66FA7"/>
    <w:rsid w:val="00D727DC"/>
    <w:rsid w:val="00D7623E"/>
    <w:rsid w:val="00D94738"/>
    <w:rsid w:val="00DA4F43"/>
    <w:rsid w:val="00DC69A2"/>
    <w:rsid w:val="00DD5A2D"/>
    <w:rsid w:val="00DF15FE"/>
    <w:rsid w:val="00E23A0B"/>
    <w:rsid w:val="00E35CD8"/>
    <w:rsid w:val="00E57542"/>
    <w:rsid w:val="00E869E2"/>
    <w:rsid w:val="00E956B0"/>
    <w:rsid w:val="00EB0512"/>
    <w:rsid w:val="00EC628C"/>
    <w:rsid w:val="00ED5AEE"/>
    <w:rsid w:val="00EF3944"/>
    <w:rsid w:val="00F02791"/>
    <w:rsid w:val="00F46AF5"/>
    <w:rsid w:val="00F605CB"/>
    <w:rsid w:val="00F70DB2"/>
    <w:rsid w:val="00F81146"/>
    <w:rsid w:val="00FB1D49"/>
    <w:rsid w:val="00FC5221"/>
    <w:rsid w:val="00FC618E"/>
    <w:rsid w:val="00FD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5FE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B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7259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90E07"/>
    <w:rPr>
      <w:b/>
      <w:bCs/>
    </w:rPr>
  </w:style>
  <w:style w:type="character" w:styleId="Hyperlink">
    <w:name w:val="Hyperlink"/>
    <w:basedOn w:val="DefaultParagraphFont"/>
    <w:uiPriority w:val="99"/>
    <w:rsid w:val="00C90E0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B5E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491</Words>
  <Characters>2804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</dc:title>
  <dc:subject/>
  <dc:creator>XTreme</dc:creator>
  <cp:keywords/>
  <dc:description/>
  <cp:lastModifiedBy>user</cp:lastModifiedBy>
  <cp:revision>2</cp:revision>
  <cp:lastPrinted>2011-09-13T10:58:00Z</cp:lastPrinted>
  <dcterms:created xsi:type="dcterms:W3CDTF">2011-10-15T06:46:00Z</dcterms:created>
  <dcterms:modified xsi:type="dcterms:W3CDTF">2011-10-15T06:46:00Z</dcterms:modified>
</cp:coreProperties>
</file>